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5D3" w:rsidRDefault="00B725D3" w:rsidP="00B725D3">
      <w:pPr>
        <w:widowControl w:val="0"/>
        <w:spacing w:line="360" w:lineRule="auto"/>
      </w:pPr>
      <w:r>
        <w:t xml:space="preserve">                                                                                                                     Приложение  5</w:t>
      </w:r>
    </w:p>
    <w:p w:rsidR="00B725D3" w:rsidRDefault="00B725D3" w:rsidP="00B725D3">
      <w:pPr>
        <w:jc w:val="right"/>
        <w:rPr>
          <w:b/>
        </w:rPr>
      </w:pPr>
    </w:p>
    <w:p w:rsidR="00151CC1" w:rsidRDefault="00151CC1" w:rsidP="00151CC1">
      <w:pPr>
        <w:jc w:val="center"/>
        <w:rPr>
          <w:b/>
        </w:rPr>
      </w:pPr>
      <w:r>
        <w:rPr>
          <w:b/>
        </w:rPr>
        <w:t xml:space="preserve">Перечень мер </w:t>
      </w:r>
      <w:r w:rsidRPr="00EB7983">
        <w:rPr>
          <w:b/>
        </w:rPr>
        <w:t>по улучшению деятельности</w:t>
      </w:r>
    </w:p>
    <w:p w:rsidR="00151CC1" w:rsidRDefault="00151CC1" w:rsidP="00151CC1">
      <w:pPr>
        <w:jc w:val="center"/>
        <w:rPr>
          <w:b/>
        </w:rPr>
      </w:pPr>
      <w:r>
        <w:rPr>
          <w:b/>
        </w:rPr>
        <w:t xml:space="preserve">Муниципального автономного учреждения культуры </w:t>
      </w:r>
    </w:p>
    <w:p w:rsidR="00151CC1" w:rsidRDefault="00151CC1" w:rsidP="00151CC1">
      <w:pPr>
        <w:jc w:val="center"/>
        <w:rPr>
          <w:b/>
        </w:rPr>
      </w:pPr>
      <w:r>
        <w:rPr>
          <w:b/>
        </w:rPr>
        <w:t>«Дворец культуры им. Курчатова»</w:t>
      </w:r>
      <w:r w:rsidRPr="00EB7983">
        <w:rPr>
          <w:b/>
        </w:rPr>
        <w:t xml:space="preserve"> </w:t>
      </w:r>
    </w:p>
    <w:p w:rsidR="00E73D96" w:rsidRDefault="00151CC1" w:rsidP="00151CC1">
      <w:pPr>
        <w:jc w:val="center"/>
      </w:pPr>
      <w:r w:rsidRPr="00EB7983">
        <w:rPr>
          <w:b/>
        </w:rPr>
        <w:t>и по</w:t>
      </w:r>
      <w:r>
        <w:rPr>
          <w:b/>
        </w:rPr>
        <w:t>вышению качества оказываемых</w:t>
      </w:r>
      <w:r w:rsidRPr="00EB7983">
        <w:rPr>
          <w:b/>
        </w:rPr>
        <w:t xml:space="preserve">  услуг</w:t>
      </w:r>
    </w:p>
    <w:p w:rsidR="00151CC1" w:rsidRDefault="00151CC1" w:rsidP="00151CC1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4640"/>
        <w:gridCol w:w="1253"/>
        <w:gridCol w:w="3934"/>
      </w:tblGrid>
      <w:tr w:rsidR="00E73D96" w:rsidRPr="00C705C5" w:rsidTr="00B536E8">
        <w:tc>
          <w:tcPr>
            <w:tcW w:w="594" w:type="dxa"/>
            <w:shd w:val="clear" w:color="auto" w:fill="auto"/>
            <w:vAlign w:val="center"/>
          </w:tcPr>
          <w:p w:rsidR="00E73D96" w:rsidRPr="00C705C5" w:rsidRDefault="00E73D96" w:rsidP="00B536E8">
            <w:pPr>
              <w:jc w:val="center"/>
              <w:rPr>
                <w:b/>
                <w:sz w:val="24"/>
                <w:szCs w:val="24"/>
              </w:rPr>
            </w:pPr>
            <w:r w:rsidRPr="00C705C5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C705C5">
              <w:rPr>
                <w:b/>
                <w:sz w:val="24"/>
                <w:szCs w:val="24"/>
              </w:rPr>
              <w:t>п</w:t>
            </w:r>
            <w:proofErr w:type="gramEnd"/>
            <w:r w:rsidRPr="00C705C5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4640" w:type="dxa"/>
            <w:shd w:val="clear" w:color="auto" w:fill="auto"/>
            <w:vAlign w:val="center"/>
          </w:tcPr>
          <w:p w:rsidR="00E73D96" w:rsidRPr="00C705C5" w:rsidRDefault="00E73D96" w:rsidP="00B536E8">
            <w:pPr>
              <w:jc w:val="center"/>
              <w:rPr>
                <w:b/>
                <w:sz w:val="24"/>
                <w:szCs w:val="24"/>
              </w:rPr>
            </w:pPr>
            <w:r w:rsidRPr="00C705C5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53" w:type="dxa"/>
            <w:shd w:val="clear" w:color="auto" w:fill="auto"/>
            <w:vAlign w:val="center"/>
          </w:tcPr>
          <w:p w:rsidR="00E73D96" w:rsidRPr="00C705C5" w:rsidRDefault="00E73D96" w:rsidP="00B536E8">
            <w:pPr>
              <w:jc w:val="center"/>
              <w:rPr>
                <w:b/>
                <w:sz w:val="24"/>
                <w:szCs w:val="24"/>
              </w:rPr>
            </w:pPr>
            <w:r w:rsidRPr="00C705C5">
              <w:rPr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3934" w:type="dxa"/>
            <w:shd w:val="clear" w:color="auto" w:fill="auto"/>
            <w:vAlign w:val="center"/>
          </w:tcPr>
          <w:p w:rsidR="00E73D96" w:rsidRPr="00C705C5" w:rsidRDefault="00E73D96" w:rsidP="00B536E8">
            <w:pPr>
              <w:jc w:val="center"/>
              <w:rPr>
                <w:b/>
                <w:sz w:val="24"/>
                <w:szCs w:val="24"/>
              </w:rPr>
            </w:pPr>
            <w:r w:rsidRPr="00C705C5">
              <w:rPr>
                <w:b/>
                <w:sz w:val="24"/>
                <w:szCs w:val="24"/>
              </w:rPr>
              <w:t>Исполнитель</w:t>
            </w:r>
          </w:p>
        </w:tc>
      </w:tr>
      <w:tr w:rsidR="00E73D96" w:rsidTr="00B536E8">
        <w:tc>
          <w:tcPr>
            <w:tcW w:w="594" w:type="dxa"/>
            <w:shd w:val="clear" w:color="auto" w:fill="auto"/>
          </w:tcPr>
          <w:p w:rsidR="00E73D96" w:rsidRDefault="00E73D96" w:rsidP="00B536E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4640" w:type="dxa"/>
            <w:shd w:val="clear" w:color="auto" w:fill="auto"/>
          </w:tcPr>
          <w:p w:rsidR="00E73D96" w:rsidRDefault="00E73D96" w:rsidP="00B536E8">
            <w:pPr>
              <w:jc w:val="both"/>
            </w:pPr>
            <w:r>
              <w:t xml:space="preserve">Своевременно и в полном объеме вносить информацию на официальный сайт </w:t>
            </w:r>
          </w:p>
          <w:p w:rsidR="00E73D96" w:rsidRDefault="00E73D96" w:rsidP="00B536E8">
            <w:pPr>
              <w:jc w:val="both"/>
            </w:pPr>
            <w:r>
              <w:t xml:space="preserve">ДК им. Курчатова </w:t>
            </w:r>
          </w:p>
        </w:tc>
        <w:tc>
          <w:tcPr>
            <w:tcW w:w="1253" w:type="dxa"/>
            <w:shd w:val="clear" w:color="auto" w:fill="auto"/>
            <w:vAlign w:val="center"/>
          </w:tcPr>
          <w:p w:rsidR="00E73D96" w:rsidRDefault="00E73D96" w:rsidP="00B536E8">
            <w:pPr>
              <w:jc w:val="both"/>
            </w:pPr>
            <w:r>
              <w:t>В течение года</w:t>
            </w:r>
          </w:p>
        </w:tc>
        <w:tc>
          <w:tcPr>
            <w:tcW w:w="3934" w:type="dxa"/>
            <w:shd w:val="clear" w:color="auto" w:fill="auto"/>
          </w:tcPr>
          <w:p w:rsidR="00E73D96" w:rsidRDefault="00E73D96" w:rsidP="00AE5D26">
            <w:r>
              <w:t xml:space="preserve">Секретарь </w:t>
            </w:r>
            <w:r w:rsidR="00AE5D26">
              <w:t xml:space="preserve"> ДК</w:t>
            </w:r>
            <w:r>
              <w:t xml:space="preserve"> </w:t>
            </w:r>
            <w:r w:rsidR="00AE5D26">
              <w:t xml:space="preserve">им. Курчатова </w:t>
            </w:r>
            <w:r>
              <w:t xml:space="preserve">совместно с системным администратором работающего в ДК на основании договора на проведение компьютерных работ </w:t>
            </w:r>
          </w:p>
        </w:tc>
      </w:tr>
      <w:tr w:rsidR="00E73D96" w:rsidTr="00B536E8">
        <w:tc>
          <w:tcPr>
            <w:tcW w:w="594" w:type="dxa"/>
            <w:shd w:val="clear" w:color="auto" w:fill="auto"/>
          </w:tcPr>
          <w:p w:rsidR="00E73D96" w:rsidRDefault="00E73D96" w:rsidP="00B536E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4640" w:type="dxa"/>
            <w:shd w:val="clear" w:color="auto" w:fill="auto"/>
          </w:tcPr>
          <w:p w:rsidR="00E73D96" w:rsidRDefault="00E73D96" w:rsidP="00B536E8">
            <w:pPr>
              <w:jc w:val="both"/>
            </w:pPr>
            <w:r>
              <w:t>Обеспечить на официальном сайте ДК им. Курчатова возможность потребителям услуг вносить свои отзывы и предложения с помощью электронных сервисов</w:t>
            </w:r>
          </w:p>
        </w:tc>
        <w:tc>
          <w:tcPr>
            <w:tcW w:w="1253" w:type="dxa"/>
            <w:shd w:val="clear" w:color="auto" w:fill="auto"/>
            <w:vAlign w:val="center"/>
          </w:tcPr>
          <w:p w:rsidR="00E73D96" w:rsidRDefault="00E73D96" w:rsidP="00B536E8">
            <w:pPr>
              <w:jc w:val="both"/>
            </w:pPr>
            <w:r>
              <w:t>до 01.02.</w:t>
            </w:r>
          </w:p>
          <w:p w:rsidR="00E73D96" w:rsidRDefault="00E73D96" w:rsidP="00B536E8">
            <w:pPr>
              <w:jc w:val="both"/>
            </w:pPr>
            <w:r>
              <w:t>2017</w:t>
            </w:r>
          </w:p>
        </w:tc>
        <w:tc>
          <w:tcPr>
            <w:tcW w:w="3934" w:type="dxa"/>
            <w:shd w:val="clear" w:color="auto" w:fill="auto"/>
          </w:tcPr>
          <w:p w:rsidR="00E73D96" w:rsidRDefault="00AE5D26" w:rsidP="00B536E8">
            <w:r>
              <w:t>Секретарь  ДК им. Курчатова совместно с системным администратором работающего в ДК на основании договора на проведение компьютерных работ</w:t>
            </w:r>
          </w:p>
        </w:tc>
      </w:tr>
      <w:tr w:rsidR="00E73D96" w:rsidTr="00B536E8">
        <w:tc>
          <w:tcPr>
            <w:tcW w:w="594" w:type="dxa"/>
            <w:shd w:val="clear" w:color="auto" w:fill="auto"/>
          </w:tcPr>
          <w:p w:rsidR="00E73D96" w:rsidRDefault="00E73D96" w:rsidP="00B536E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4640" w:type="dxa"/>
            <w:shd w:val="clear" w:color="auto" w:fill="auto"/>
          </w:tcPr>
          <w:p w:rsidR="00E73D96" w:rsidRDefault="00E73D96" w:rsidP="00B536E8">
            <w:pPr>
              <w:jc w:val="both"/>
            </w:pPr>
            <w:r>
              <w:t xml:space="preserve">Предусмотреть на сайте ДК им. Курчатова доступ к учредительным документам, отчетам о текущей деятельности и другой информации последовательным переходом по гиперссылкам, начиная с главной страницы, числом переходов не превышающим 2 кликов. </w:t>
            </w:r>
          </w:p>
        </w:tc>
        <w:tc>
          <w:tcPr>
            <w:tcW w:w="1253" w:type="dxa"/>
            <w:shd w:val="clear" w:color="auto" w:fill="auto"/>
            <w:vAlign w:val="center"/>
          </w:tcPr>
          <w:p w:rsidR="00E73D96" w:rsidRDefault="00E73D96" w:rsidP="00B536E8">
            <w:pPr>
              <w:jc w:val="both"/>
            </w:pPr>
            <w:r>
              <w:t>до 01.02.</w:t>
            </w:r>
          </w:p>
          <w:p w:rsidR="00E73D96" w:rsidRDefault="00E73D96" w:rsidP="00B536E8">
            <w:pPr>
              <w:jc w:val="both"/>
            </w:pPr>
            <w:r>
              <w:t>2017</w:t>
            </w:r>
          </w:p>
        </w:tc>
        <w:tc>
          <w:tcPr>
            <w:tcW w:w="3934" w:type="dxa"/>
            <w:shd w:val="clear" w:color="auto" w:fill="auto"/>
          </w:tcPr>
          <w:p w:rsidR="00E73D96" w:rsidRDefault="00AE5D26" w:rsidP="00B536E8">
            <w:r>
              <w:t>Секретарь  ДК им. Курчатова совместно с системным администратором работающего в ДК на основании договора на проведение компьютерных работ</w:t>
            </w:r>
          </w:p>
        </w:tc>
      </w:tr>
      <w:tr w:rsidR="00E73D96" w:rsidTr="00B536E8">
        <w:tc>
          <w:tcPr>
            <w:tcW w:w="594" w:type="dxa"/>
            <w:shd w:val="clear" w:color="auto" w:fill="auto"/>
          </w:tcPr>
          <w:p w:rsidR="00E73D96" w:rsidRDefault="00E73D96" w:rsidP="00B536E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4640" w:type="dxa"/>
            <w:shd w:val="clear" w:color="auto" w:fill="auto"/>
          </w:tcPr>
          <w:p w:rsidR="00E73D96" w:rsidRDefault="00E73D96" w:rsidP="00B536E8">
            <w:pPr>
              <w:jc w:val="both"/>
            </w:pPr>
            <w:proofErr w:type="gramStart"/>
            <w:r>
              <w:t xml:space="preserve">Привести сайт ДК им. Курчатова в соответствие с требованиями, утвержденными приказами Министерства культуры Российской Федерации от 20.02.2015 № 277 «Об утверждении требований к содержанию и форме предоставления информации о деятельности организаций культуры, размещаемой на официальных сайтах уполномоченного федерального органа исполнительной власти, </w:t>
            </w:r>
            <w:r>
              <w:lastRenderedPageBreak/>
              <w:t>органов государственной власти субъектов Российской Федерации, органов местного самоуправления и организаций культуры в сети «Интернет», от 20.11.2015 № 2830 «Об утверждении</w:t>
            </w:r>
            <w:proofErr w:type="gramEnd"/>
            <w:r>
              <w:t xml:space="preserve"> Методических рекомендаций по проведению независимой оценки качества оказания услуг организациями культуры»</w:t>
            </w:r>
          </w:p>
        </w:tc>
        <w:tc>
          <w:tcPr>
            <w:tcW w:w="1253" w:type="dxa"/>
            <w:shd w:val="clear" w:color="auto" w:fill="auto"/>
            <w:vAlign w:val="center"/>
          </w:tcPr>
          <w:p w:rsidR="00E73D96" w:rsidRDefault="00E73D96" w:rsidP="00B536E8">
            <w:pPr>
              <w:jc w:val="both"/>
            </w:pPr>
            <w:r>
              <w:lastRenderedPageBreak/>
              <w:t>до 01.02.</w:t>
            </w:r>
          </w:p>
          <w:p w:rsidR="00E73D96" w:rsidRDefault="00E73D96" w:rsidP="00B536E8">
            <w:pPr>
              <w:jc w:val="both"/>
            </w:pPr>
            <w:r>
              <w:t>2017</w:t>
            </w:r>
          </w:p>
        </w:tc>
        <w:tc>
          <w:tcPr>
            <w:tcW w:w="3934" w:type="dxa"/>
            <w:shd w:val="clear" w:color="auto" w:fill="auto"/>
          </w:tcPr>
          <w:p w:rsidR="00E73D96" w:rsidRDefault="00AE5D26" w:rsidP="00B536E8">
            <w:r>
              <w:t>Секретарь  ДК им. Курчатова совместно с системным администратором работающего в ДК на основании договора на проведение компьютерных работ</w:t>
            </w:r>
          </w:p>
        </w:tc>
      </w:tr>
      <w:tr w:rsidR="00E73D96" w:rsidTr="00B536E8">
        <w:tc>
          <w:tcPr>
            <w:tcW w:w="594" w:type="dxa"/>
            <w:shd w:val="clear" w:color="auto" w:fill="auto"/>
          </w:tcPr>
          <w:p w:rsidR="00E73D96" w:rsidRDefault="00E73D96" w:rsidP="00B536E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4640" w:type="dxa"/>
            <w:shd w:val="clear" w:color="auto" w:fill="auto"/>
          </w:tcPr>
          <w:p w:rsidR="00E73D96" w:rsidRDefault="00E73D96" w:rsidP="00B536E8">
            <w:pPr>
              <w:jc w:val="both"/>
            </w:pPr>
            <w:r>
              <w:t xml:space="preserve">Совершенствовать работу по повышению квалификации работников </w:t>
            </w:r>
          </w:p>
        </w:tc>
        <w:tc>
          <w:tcPr>
            <w:tcW w:w="1253" w:type="dxa"/>
            <w:shd w:val="clear" w:color="auto" w:fill="auto"/>
          </w:tcPr>
          <w:p w:rsidR="00E73D96" w:rsidRDefault="00E73D96" w:rsidP="00B536E8">
            <w:pPr>
              <w:jc w:val="both"/>
            </w:pPr>
            <w:r>
              <w:t xml:space="preserve">в течение года </w:t>
            </w:r>
          </w:p>
        </w:tc>
        <w:tc>
          <w:tcPr>
            <w:tcW w:w="3934" w:type="dxa"/>
            <w:shd w:val="clear" w:color="auto" w:fill="auto"/>
          </w:tcPr>
          <w:p w:rsidR="009429E0" w:rsidRDefault="00AE5D26" w:rsidP="00AE5D26">
            <w:r>
              <w:t xml:space="preserve">Специалист по кадрам </w:t>
            </w:r>
          </w:p>
          <w:p w:rsidR="00E73D96" w:rsidRDefault="00AE5D26" w:rsidP="00AE5D26">
            <w:bookmarkStart w:id="0" w:name="_GoBack"/>
            <w:bookmarkEnd w:id="0"/>
            <w:r>
              <w:t xml:space="preserve">ДК им. Курчатова </w:t>
            </w:r>
            <w:r w:rsidR="00E73D96">
              <w:t xml:space="preserve"> </w:t>
            </w:r>
          </w:p>
        </w:tc>
      </w:tr>
    </w:tbl>
    <w:p w:rsidR="00E73D96" w:rsidRDefault="00E73D96" w:rsidP="00E73D96"/>
    <w:p w:rsidR="00380C33" w:rsidRDefault="00380C33"/>
    <w:sectPr w:rsidR="00380C33" w:rsidSect="00496B39">
      <w:headerReference w:type="default" r:id="rId8"/>
      <w:pgSz w:w="11906" w:h="16838"/>
      <w:pgMar w:top="1134" w:right="567" w:bottom="851" w:left="1134" w:header="340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FE1" w:rsidRDefault="005F3FE1">
      <w:r>
        <w:separator/>
      </w:r>
    </w:p>
  </w:endnote>
  <w:endnote w:type="continuationSeparator" w:id="0">
    <w:p w:rsidR="005F3FE1" w:rsidRDefault="005F3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FE1" w:rsidRDefault="005F3FE1">
      <w:r>
        <w:separator/>
      </w:r>
    </w:p>
  </w:footnote>
  <w:footnote w:type="continuationSeparator" w:id="0">
    <w:p w:rsidR="005F3FE1" w:rsidRDefault="005F3F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6B39" w:rsidRDefault="00AE5D26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9429E0">
      <w:rPr>
        <w:noProof/>
      </w:rPr>
      <w:t>2</w:t>
    </w:r>
    <w:r>
      <w:fldChar w:fldCharType="end"/>
    </w:r>
  </w:p>
  <w:p w:rsidR="00496B39" w:rsidRDefault="005F3FE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41F44"/>
    <w:multiLevelType w:val="hybridMultilevel"/>
    <w:tmpl w:val="682CC1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D96"/>
    <w:rsid w:val="00151CC1"/>
    <w:rsid w:val="001C3A80"/>
    <w:rsid w:val="00380C33"/>
    <w:rsid w:val="00440217"/>
    <w:rsid w:val="005F3FE1"/>
    <w:rsid w:val="00602E39"/>
    <w:rsid w:val="00660A29"/>
    <w:rsid w:val="007623F3"/>
    <w:rsid w:val="008F5607"/>
    <w:rsid w:val="009429E0"/>
    <w:rsid w:val="00AE5D26"/>
    <w:rsid w:val="00B40C24"/>
    <w:rsid w:val="00B725D3"/>
    <w:rsid w:val="00C705C5"/>
    <w:rsid w:val="00E7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D96"/>
    <w:pPr>
      <w:spacing w:after="0" w:line="240" w:lineRule="auto"/>
    </w:pPr>
    <w:rPr>
      <w:rFonts w:eastAsia="Times New Roman" w:cs="Times New Roman"/>
      <w:color w:val="00000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3D9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73D96"/>
    <w:rPr>
      <w:rFonts w:eastAsia="Times New Roman" w:cs="Times New Roman"/>
      <w:color w:val="000000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D96"/>
    <w:pPr>
      <w:spacing w:after="0" w:line="240" w:lineRule="auto"/>
    </w:pPr>
    <w:rPr>
      <w:rFonts w:eastAsia="Times New Roman" w:cs="Times New Roman"/>
      <w:color w:val="00000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3D9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73D96"/>
    <w:rPr>
      <w:rFonts w:eastAsia="Times New Roman" w:cs="Times New Roman"/>
      <w:color w:val="000000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dcterms:created xsi:type="dcterms:W3CDTF">2016-12-27T12:46:00Z</dcterms:created>
  <dcterms:modified xsi:type="dcterms:W3CDTF">2016-12-27T12:54:00Z</dcterms:modified>
</cp:coreProperties>
</file>